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EE0" w:rsidRPr="00D8276B" w:rsidRDefault="00D8276B" w:rsidP="00D827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76B">
        <w:rPr>
          <w:rFonts w:ascii="Times New Roman" w:hAnsi="Times New Roman" w:cs="Times New Roman"/>
          <w:b/>
          <w:sz w:val="32"/>
          <w:szCs w:val="32"/>
        </w:rPr>
        <w:t>DỰ TRÙ VẬT TƯ THỰC TẬP HKII NĂM 2015-2016</w:t>
      </w:r>
    </w:p>
    <w:p w:rsidR="00D8276B" w:rsidRPr="00D8276B" w:rsidRDefault="00D8276B" w:rsidP="00D8276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8276B">
        <w:rPr>
          <w:rFonts w:ascii="Times New Roman" w:hAnsi="Times New Roman" w:cs="Times New Roman"/>
          <w:b/>
          <w:sz w:val="32"/>
          <w:szCs w:val="32"/>
        </w:rPr>
        <w:t>TỔ CƠ ĐIỆN – CƠ ĐIỆN TỬ</w:t>
      </w:r>
    </w:p>
    <w:p w:rsidR="00D8276B" w:rsidRPr="00D8276B" w:rsidRDefault="00D8276B">
      <w:pPr>
        <w:rPr>
          <w:rFonts w:ascii="Times New Roman" w:hAnsi="Times New Roman" w:cs="Times New Roman"/>
          <w:b/>
          <w:sz w:val="26"/>
          <w:szCs w:val="26"/>
        </w:rPr>
      </w:pPr>
      <w:r w:rsidRPr="00D8276B">
        <w:rPr>
          <w:rFonts w:ascii="Times New Roman" w:hAnsi="Times New Roman" w:cs="Times New Roman"/>
          <w:b/>
          <w:sz w:val="26"/>
          <w:szCs w:val="26"/>
        </w:rPr>
        <w:t>1. Dao cụ các loại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4677"/>
        <w:gridCol w:w="3685"/>
      </w:tblGrid>
      <w:tr w:rsidR="00D8276B" w:rsidTr="00D8276B">
        <w:trPr>
          <w:trHeight w:val="665"/>
        </w:trPr>
        <w:tc>
          <w:tcPr>
            <w:tcW w:w="988" w:type="dxa"/>
            <w:vAlign w:val="center"/>
          </w:tcPr>
          <w:p w:rsidR="00D8276B" w:rsidRPr="00054C1F" w:rsidRDefault="00D8276B" w:rsidP="00D8276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D8276B" w:rsidRPr="00054C1F" w:rsidRDefault="00D8276B" w:rsidP="00D8276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DỤNG CỤ</w:t>
            </w:r>
          </w:p>
        </w:tc>
        <w:tc>
          <w:tcPr>
            <w:tcW w:w="3685" w:type="dxa"/>
            <w:vAlign w:val="center"/>
          </w:tcPr>
          <w:p w:rsidR="00D8276B" w:rsidRPr="00054C1F" w:rsidRDefault="00D8276B" w:rsidP="00D8276B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Đồ gá mũi khoan (Máy tiện CNC)</w:t>
            </w:r>
          </w:p>
        </w:tc>
        <w:tc>
          <w:tcPr>
            <w:tcW w:w="3685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Cán dao Phay (Máy phay CNC)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Endmill 3mm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Endmill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4677" w:type="dxa"/>
            <w:vAlign w:val="center"/>
          </w:tcPr>
          <w:p w:rsidR="00D8276B" w:rsidRDefault="00D8276B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 3mm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677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677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D8276B" w:rsidTr="00D8276B">
        <w:tc>
          <w:tcPr>
            <w:tcW w:w="988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677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D8276B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54C1F" w:rsidTr="00D8276B">
        <w:tc>
          <w:tcPr>
            <w:tcW w:w="988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677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54C1F" w:rsidTr="00D8276B">
        <w:tc>
          <w:tcPr>
            <w:tcW w:w="988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4677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54C1F" w:rsidTr="00D8276B">
        <w:tc>
          <w:tcPr>
            <w:tcW w:w="988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4677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54C1F" w:rsidTr="00D8276B">
        <w:tc>
          <w:tcPr>
            <w:tcW w:w="988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4677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Dao Ballnose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054C1F" w:rsidRDefault="00054C1F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6D30B6" w:rsidTr="00D8276B">
        <w:tc>
          <w:tcPr>
            <w:tcW w:w="988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4677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Twistdrill 4mm</w:t>
            </w:r>
          </w:p>
        </w:tc>
        <w:tc>
          <w:tcPr>
            <w:tcW w:w="3685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6D30B6" w:rsidTr="00D8276B">
        <w:tc>
          <w:tcPr>
            <w:tcW w:w="988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4677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Twistdrill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6D30B6" w:rsidTr="00D8276B">
        <w:tc>
          <w:tcPr>
            <w:tcW w:w="988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4677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Twistdrill 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mm</w:t>
            </w:r>
          </w:p>
        </w:tc>
        <w:tc>
          <w:tcPr>
            <w:tcW w:w="3685" w:type="dxa"/>
            <w:vAlign w:val="center"/>
          </w:tcPr>
          <w:p w:rsidR="006D30B6" w:rsidRDefault="006D30B6" w:rsidP="00D827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</w:tbl>
    <w:p w:rsidR="00D8276B" w:rsidRDefault="00D8276B">
      <w:pPr>
        <w:rPr>
          <w:rFonts w:ascii="Times New Roman" w:hAnsi="Times New Roman" w:cs="Times New Roman"/>
          <w:sz w:val="26"/>
          <w:szCs w:val="26"/>
        </w:rPr>
      </w:pPr>
    </w:p>
    <w:p w:rsidR="00054C1F" w:rsidRPr="00054C1F" w:rsidRDefault="00054C1F">
      <w:pPr>
        <w:rPr>
          <w:rFonts w:ascii="Times New Roman" w:hAnsi="Times New Roman" w:cs="Times New Roman"/>
          <w:b/>
          <w:sz w:val="26"/>
          <w:szCs w:val="26"/>
        </w:rPr>
      </w:pPr>
      <w:r w:rsidRPr="00054C1F">
        <w:rPr>
          <w:rFonts w:ascii="Times New Roman" w:hAnsi="Times New Roman" w:cs="Times New Roman"/>
          <w:b/>
          <w:sz w:val="26"/>
          <w:szCs w:val="26"/>
        </w:rPr>
        <w:t>2. Phôi liệu các loại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5245"/>
        <w:gridCol w:w="3117"/>
      </w:tblGrid>
      <w:tr w:rsidR="00054C1F" w:rsidTr="00054C1F">
        <w:trPr>
          <w:trHeight w:val="540"/>
        </w:trPr>
        <w:tc>
          <w:tcPr>
            <w:tcW w:w="988" w:type="dxa"/>
            <w:vAlign w:val="center"/>
          </w:tcPr>
          <w:p w:rsidR="00054C1F" w:rsidRPr="00054C1F" w:rsidRDefault="00054C1F" w:rsidP="00054C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5245" w:type="dxa"/>
            <w:vAlign w:val="center"/>
          </w:tcPr>
          <w:p w:rsidR="00054C1F" w:rsidRPr="00054C1F" w:rsidRDefault="00054C1F" w:rsidP="00054C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LOẠI PHÔI</w:t>
            </w:r>
          </w:p>
        </w:tc>
        <w:tc>
          <w:tcPr>
            <w:tcW w:w="3117" w:type="dxa"/>
            <w:vAlign w:val="center"/>
          </w:tcPr>
          <w:p w:rsidR="00054C1F" w:rsidRPr="00054C1F" w:rsidRDefault="00054C1F" w:rsidP="00054C1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54C1F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054C1F" w:rsidTr="00054C1F">
        <w:tc>
          <w:tcPr>
            <w:tcW w:w="988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245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 30x100 mm (Mica)</w:t>
            </w:r>
          </w:p>
        </w:tc>
        <w:tc>
          <w:tcPr>
            <w:tcW w:w="3117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054C1F" w:rsidTr="00054C1F">
        <w:tc>
          <w:tcPr>
            <w:tcW w:w="988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245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 40x100 mm (Mica)</w:t>
            </w:r>
          </w:p>
        </w:tc>
        <w:tc>
          <w:tcPr>
            <w:tcW w:w="3117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054C1F" w:rsidTr="00054C1F">
        <w:tc>
          <w:tcPr>
            <w:tcW w:w="988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245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Phi 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0x100 mm (Mica)</w:t>
            </w:r>
          </w:p>
        </w:tc>
        <w:tc>
          <w:tcPr>
            <w:tcW w:w="3117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</w:t>
            </w:r>
          </w:p>
        </w:tc>
      </w:tr>
      <w:tr w:rsidR="00054C1F" w:rsidTr="00054C1F">
        <w:tc>
          <w:tcPr>
            <w:tcW w:w="988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245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25x70x70mm (Mica)</w:t>
            </w:r>
          </w:p>
        </w:tc>
        <w:tc>
          <w:tcPr>
            <w:tcW w:w="3117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054C1F" w:rsidTr="00054C1F">
        <w:tc>
          <w:tcPr>
            <w:tcW w:w="988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245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70x200x200 mm (Mica)</w:t>
            </w:r>
          </w:p>
        </w:tc>
        <w:tc>
          <w:tcPr>
            <w:tcW w:w="3117" w:type="dxa"/>
            <w:vAlign w:val="center"/>
          </w:tcPr>
          <w:p w:rsidR="00054C1F" w:rsidRDefault="00054C1F" w:rsidP="00054C1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</w:tr>
    </w:tbl>
    <w:p w:rsidR="00054C1F" w:rsidRDefault="00054C1F">
      <w:pPr>
        <w:rPr>
          <w:rFonts w:ascii="Times New Roman" w:hAnsi="Times New Roman" w:cs="Times New Roman"/>
          <w:sz w:val="26"/>
          <w:szCs w:val="26"/>
        </w:rPr>
      </w:pPr>
    </w:p>
    <w:p w:rsidR="00054C1F" w:rsidRPr="00054C1F" w:rsidRDefault="00054C1F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bookmarkStart w:id="0" w:name="_GoBack"/>
      <w:bookmarkEnd w:id="0"/>
    </w:p>
    <w:sectPr w:rsidR="00054C1F" w:rsidRPr="00054C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76B"/>
    <w:rsid w:val="00054C1F"/>
    <w:rsid w:val="001A1ABB"/>
    <w:rsid w:val="006D30B6"/>
    <w:rsid w:val="00945EE0"/>
    <w:rsid w:val="00A70EFA"/>
    <w:rsid w:val="00D8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FE3957-884B-4350-86D5-94E24472D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8276B"/>
    <w:pPr>
      <w:ind w:left="720"/>
      <w:contextualSpacing/>
    </w:pPr>
  </w:style>
  <w:style w:type="table" w:styleId="TableGrid">
    <w:name w:val="Table Grid"/>
    <w:basedOn w:val="TableNormal"/>
    <w:uiPriority w:val="39"/>
    <w:rsid w:val="00D827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2</cp:revision>
  <dcterms:created xsi:type="dcterms:W3CDTF">2015-11-29T05:06:00Z</dcterms:created>
  <dcterms:modified xsi:type="dcterms:W3CDTF">2015-11-29T05:29:00Z</dcterms:modified>
</cp:coreProperties>
</file>